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FE9" w:rsidRDefault="00A93C84">
      <w:r>
        <w:t xml:space="preserve"> corto: Educar para la </w:t>
      </w:r>
      <w:r w:rsidR="00AC3FE9">
        <w:t>inclusión</w:t>
      </w:r>
    </w:p>
    <w:p w:rsidR="00AC3FE9" w:rsidRDefault="00AC3FE9">
      <w:r w:rsidRPr="00020AE5">
        <w:rPr>
          <w:u w:val="single"/>
        </w:rPr>
        <w:t>Objetivo</w:t>
      </w:r>
      <w:r>
        <w:t xml:space="preserve">. En el ámbito educativo, lo que podemos </w:t>
      </w:r>
      <w:r w:rsidR="003F33A2">
        <w:t xml:space="preserve">hacer con la </w:t>
      </w:r>
      <w:r w:rsidR="001A1541">
        <w:t>inclusión, así como</w:t>
      </w:r>
      <w:r w:rsidR="003F33A2">
        <w:t xml:space="preserve">  con cualquier </w:t>
      </w:r>
      <w:r w:rsidR="00C97A18">
        <w:t xml:space="preserve">otra </w:t>
      </w:r>
      <w:r w:rsidR="001A1541">
        <w:t>realidad,</w:t>
      </w:r>
      <w:r w:rsidR="00C97A18">
        <w:t xml:space="preserve"> </w:t>
      </w:r>
      <w:r>
        <w:t xml:space="preserve"> es </w:t>
      </w:r>
      <w:r w:rsidR="00C97A18">
        <w:t xml:space="preserve">proporcionar  experiencias </w:t>
      </w:r>
      <w:r>
        <w:t xml:space="preserve">para </w:t>
      </w:r>
      <w:r w:rsidR="003F33A2">
        <w:t>que</w:t>
      </w:r>
      <w:r>
        <w:t xml:space="preserve"> nuestro alumnado </w:t>
      </w:r>
      <w:r w:rsidR="00360428">
        <w:t>comprenda, que construya</w:t>
      </w:r>
      <w:r w:rsidR="00C97A18">
        <w:t xml:space="preserve"> sus propias ideas y </w:t>
      </w:r>
      <w:r w:rsidR="00360428">
        <w:t>eso le permita actuar</w:t>
      </w:r>
      <w:r w:rsidR="00C97A18">
        <w:t xml:space="preserve"> en consecuencia a estas. </w:t>
      </w:r>
    </w:p>
    <w:p w:rsidR="00C4025D" w:rsidRDefault="00C4025D">
      <w:r>
        <w:t>Respecto al corto, debe ser el resultado de un trabajo en equipo, en el que todos los miembros participen.</w:t>
      </w:r>
    </w:p>
    <w:p w:rsidR="00F80C9D" w:rsidRDefault="007A28F9">
      <w:r w:rsidRPr="00020AE5">
        <w:rPr>
          <w:u w:val="single"/>
        </w:rPr>
        <w:t>Metodología</w:t>
      </w:r>
      <w:r>
        <w:t xml:space="preserve">. </w:t>
      </w:r>
    </w:p>
    <w:p w:rsidR="00F80C9D" w:rsidRDefault="00744B88">
      <w:r>
        <w:t>Primero hablar sobre la inclusión como concepto diferenci</w:t>
      </w:r>
      <w:r w:rsidR="009C1C99">
        <w:t>á</w:t>
      </w:r>
      <w:r>
        <w:t>nd</w:t>
      </w:r>
      <w:r w:rsidR="00C20726">
        <w:t>ol</w:t>
      </w:r>
      <w:r>
        <w:t xml:space="preserve">o de otros términos como </w:t>
      </w:r>
      <w:r w:rsidR="004A1AD0">
        <w:t xml:space="preserve">integración </w:t>
      </w:r>
      <w:r w:rsidR="00CE2B32">
        <w:t>utilizando para ello</w:t>
      </w:r>
      <w:r w:rsidR="004A1AD0">
        <w:t xml:space="preserve"> material audiovisual. </w:t>
      </w:r>
    </w:p>
    <w:p w:rsidR="00F80C9D" w:rsidRDefault="004A1AD0">
      <w:r>
        <w:t xml:space="preserve">Segundo </w:t>
      </w:r>
      <w:r w:rsidR="00F80C9D">
        <w:t>Reflexionar sobre</w:t>
      </w:r>
      <w:r w:rsidR="00C20726">
        <w:t xml:space="preserve"> lo que conlleva la </w:t>
      </w:r>
      <w:r w:rsidR="00CE2B32">
        <w:t xml:space="preserve">inclusión a </w:t>
      </w:r>
      <w:r w:rsidR="009C1C99">
        <w:t xml:space="preserve">nivel de dificultades, necesidades, soluciones actuales, etc </w:t>
      </w:r>
    </w:p>
    <w:p w:rsidR="00DB168C" w:rsidRDefault="00B82016">
      <w:r>
        <w:t xml:space="preserve">Tercero, mostrar enfoques según se puede tratar el tema utilizando el cuento  </w:t>
      </w:r>
      <w:r w:rsidR="00020AE5">
        <w:t>“P</w:t>
      </w:r>
      <w:r>
        <w:t>or una esquinita de nada</w:t>
      </w:r>
      <w:r w:rsidR="00020AE5">
        <w:t>”</w:t>
      </w:r>
      <w:r>
        <w:t xml:space="preserve">, </w:t>
      </w:r>
      <w:r w:rsidR="00020AE5">
        <w:t xml:space="preserve">que aún siendo un cuento infantil, </w:t>
      </w:r>
      <w:r w:rsidR="00D754A0">
        <w:t xml:space="preserve">transmite muy bien el enfoque </w:t>
      </w:r>
      <w:r w:rsidR="000A4670">
        <w:t xml:space="preserve">más constructivo que creo puede transmitirse a los alumnos. </w:t>
      </w:r>
      <w:r w:rsidR="00A82435">
        <w:t xml:space="preserve">No es cuestión de cambiar a nadie sino cambiar lo que haga falta para que nadie tenga </w:t>
      </w:r>
      <w:r w:rsidR="003769FC">
        <w:t>la necesidad de tener que cambiar algo.</w:t>
      </w:r>
      <w:r w:rsidR="00F80C9D">
        <w:t xml:space="preserve"> </w:t>
      </w:r>
    </w:p>
    <w:p w:rsidR="00D07064" w:rsidRDefault="00F80C9D" w:rsidP="006E2A86">
      <w:r>
        <w:t xml:space="preserve">Cuarto. Propuesta de experiencias para </w:t>
      </w:r>
      <w:r w:rsidR="00EE6C1E">
        <w:t>empatizar  y realizar</w:t>
      </w:r>
      <w:r w:rsidR="00DB168C">
        <w:t xml:space="preserve"> el </w:t>
      </w:r>
      <w:r w:rsidR="00D07064">
        <w:t xml:space="preserve">corto: Dibujar lo que se oye  y realizar un trayecto habitual en el patio sin </w:t>
      </w:r>
      <w:r w:rsidR="004A44A3">
        <w:t>ver. Unos alumnos lo hacen mientras otros lo graban desde diferentes puntos de vista, ángulos y encuadres.</w:t>
      </w:r>
    </w:p>
    <w:p w:rsidR="007A28F9" w:rsidRDefault="00922C0F">
      <w:r>
        <w:t xml:space="preserve"> </w:t>
      </w:r>
    </w:p>
    <w:p w:rsidR="00F80C9D" w:rsidRPr="00F80C9D" w:rsidRDefault="00F80C9D"/>
    <w:p w:rsidR="00F80C9D" w:rsidRDefault="00DB168C">
      <w:r>
        <w:t xml:space="preserve">Guión del </w:t>
      </w:r>
      <w:r w:rsidR="00062A9B">
        <w:t>corto</w:t>
      </w:r>
    </w:p>
    <w:p w:rsidR="008F2D5B" w:rsidRPr="003F33A2" w:rsidRDefault="008F2D5B">
      <w:pPr>
        <w:rPr>
          <w:u w:val="single"/>
        </w:rPr>
      </w:pPr>
      <w:r>
        <w:t>Partes:</w:t>
      </w:r>
    </w:p>
    <w:p w:rsidR="0097169E" w:rsidRDefault="006D0F26">
      <w:r w:rsidRPr="008F2D5B">
        <w:rPr>
          <w:highlight w:val="darkGray"/>
        </w:rPr>
        <w:t>Introducción</w:t>
      </w:r>
      <w:r w:rsidR="00861F17">
        <w:t xml:space="preserve">. </w:t>
      </w:r>
      <w:r w:rsidR="00B14029">
        <w:t xml:space="preserve">Música + </w:t>
      </w:r>
      <w:r>
        <w:t>Secuencia de imágenes</w:t>
      </w:r>
      <w:r w:rsidR="00C33E21">
        <w:t xml:space="preserve"> sobre las dinámicas realizadas en el </w:t>
      </w:r>
      <w:r w:rsidR="00062A9B">
        <w:t xml:space="preserve">aula. Primero </w:t>
      </w:r>
      <w:r w:rsidR="0077721D">
        <w:t>dibujos sin saber qué ocurre, luego desvelar la escena completa.</w:t>
      </w:r>
      <w:r w:rsidR="001F4782">
        <w:t xml:space="preserve"> Luego las imágenes de andar en orden cronológico.</w:t>
      </w:r>
    </w:p>
    <w:p w:rsidR="00B840AC" w:rsidRDefault="001F4782">
      <w:r>
        <w:t>(</w:t>
      </w:r>
      <w:r w:rsidR="00B840AC">
        <w:t xml:space="preserve"> </w:t>
      </w:r>
      <w:r w:rsidR="006A6D03">
        <w:t xml:space="preserve">Montaje realizado por </w:t>
      </w:r>
      <w:r w:rsidR="005F21D5">
        <w:t>alumnos de forma individual o en grupo a partir del mismo material audiovisual</w:t>
      </w:r>
      <w:r w:rsidR="006A6D03">
        <w:t>.</w:t>
      </w:r>
      <w:r w:rsidR="00F100CF">
        <w:t>)</w:t>
      </w:r>
      <w:r w:rsidR="006A6D03">
        <w:t xml:space="preserve"> Selección de la mejor propuesta entre los propios alumnos.</w:t>
      </w:r>
    </w:p>
    <w:p w:rsidR="00506B7B" w:rsidRDefault="0069691A">
      <w:r>
        <w:t>+</w:t>
      </w:r>
      <w:r w:rsidR="001C1D41">
        <w:t xml:space="preserve"> mensajes escritos para contextualizar las imágenes </w:t>
      </w:r>
      <w:r w:rsidR="00606450">
        <w:t>“para comprender hay que experimentar”</w:t>
      </w:r>
      <w:r w:rsidR="0097169E">
        <w:t xml:space="preserve"> “la inclusión no es una excepción”</w:t>
      </w:r>
      <w:r w:rsidR="00F100CF">
        <w:t xml:space="preserve"> </w:t>
      </w:r>
      <w:r>
        <w:t xml:space="preserve"> Ampliadas por sugerencia de alumnos.</w:t>
      </w:r>
    </w:p>
    <w:p w:rsidR="002D05DE" w:rsidRDefault="00A712F2">
      <w:r w:rsidRPr="00786A80">
        <w:rPr>
          <w:highlight w:val="darkGray"/>
        </w:rPr>
        <w:t>Nudo</w:t>
      </w:r>
      <w:r>
        <w:t xml:space="preserve">. </w:t>
      </w:r>
      <w:r w:rsidR="00786A80">
        <w:t>Baja volumen de musica. Imágenes</w:t>
      </w:r>
      <w:r>
        <w:t xml:space="preserve"> </w:t>
      </w:r>
      <w:r w:rsidR="002D05DE">
        <w:t>con</w:t>
      </w:r>
      <w:r>
        <w:t xml:space="preserve"> audio </w:t>
      </w:r>
      <w:r w:rsidR="006C026C">
        <w:t>de alumnos compartiendo</w:t>
      </w:r>
      <w:r>
        <w:t xml:space="preserve"> las </w:t>
      </w:r>
      <w:r w:rsidR="002D05DE">
        <w:t>sensaciones vividas tras la experiencia</w:t>
      </w:r>
    </w:p>
    <w:p w:rsidR="002D05DE" w:rsidRDefault="000229CD">
      <w:r>
        <w:t>( Miedo, estrés, limitación, aislamiento)</w:t>
      </w:r>
      <w:r w:rsidR="006C026C">
        <w:t xml:space="preserve"> las más significativas.</w:t>
      </w:r>
    </w:p>
    <w:p w:rsidR="00E47066" w:rsidRDefault="00E47066">
      <w:r>
        <w:t>Subtítulos para hacer accesible la información a propuesta de alumnos.</w:t>
      </w:r>
    </w:p>
    <w:p w:rsidR="000229CD" w:rsidRDefault="000229CD">
      <w:r w:rsidRPr="00786A80">
        <w:rPr>
          <w:highlight w:val="darkGray"/>
        </w:rPr>
        <w:t>Final</w:t>
      </w:r>
      <w:r>
        <w:t xml:space="preserve">. </w:t>
      </w:r>
      <w:r w:rsidR="00F41AD1">
        <w:t xml:space="preserve">Conclusión de cómo enfocar la inclusión desde </w:t>
      </w:r>
      <w:r w:rsidR="00786A80">
        <w:t xml:space="preserve">el compañerismo y la amistad </w:t>
      </w:r>
      <w:r w:rsidR="007C108E">
        <w:t xml:space="preserve">en relación con el componente emocional. </w:t>
      </w:r>
      <w:r w:rsidR="00ED36EC">
        <w:t>Para llegar a ella visualizamos primero todo el material anterior.</w:t>
      </w:r>
    </w:p>
    <w:p w:rsidR="00BC4434" w:rsidRDefault="00BC4434">
      <w:r>
        <w:t xml:space="preserve">Misma música+ imagen significativa+ mensajes </w:t>
      </w:r>
      <w:r w:rsidR="005C76C7">
        <w:t>escritos “no debería ser así” respecto a las emociones experimentadas</w:t>
      </w:r>
    </w:p>
    <w:p w:rsidR="005C76C7" w:rsidRDefault="005C76C7">
      <w:r>
        <w:t xml:space="preserve">“ la inclusión no es dejar entrar, es dar la bienvenida” frase poética </w:t>
      </w:r>
      <w:r w:rsidR="00307AA1">
        <w:t xml:space="preserve">seleccionada entre el grupo </w:t>
      </w:r>
      <w:r>
        <w:t xml:space="preserve">para </w:t>
      </w:r>
      <w:r w:rsidR="00736C08">
        <w:t xml:space="preserve">representar las </w:t>
      </w:r>
      <w:r w:rsidR="00307AA1">
        <w:t>conclusiones a las que han llegado.</w:t>
      </w:r>
    </w:p>
    <w:p w:rsidR="00205F84" w:rsidRDefault="00205F84"/>
    <w:p w:rsidR="00205F84" w:rsidRDefault="00205F84">
      <w:r>
        <w:t>Música y tipografía seleccionada por alumnos.</w:t>
      </w:r>
    </w:p>
    <w:p w:rsidR="006D0F26" w:rsidRDefault="006D0F26"/>
    <w:sectPr w:rsidR="006D0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84"/>
    <w:rsid w:val="00020AE5"/>
    <w:rsid w:val="000229CD"/>
    <w:rsid w:val="00062A9B"/>
    <w:rsid w:val="000A4670"/>
    <w:rsid w:val="001A1541"/>
    <w:rsid w:val="001C1D41"/>
    <w:rsid w:val="001F4782"/>
    <w:rsid w:val="00205F84"/>
    <w:rsid w:val="002D05DE"/>
    <w:rsid w:val="00307AA1"/>
    <w:rsid w:val="00360428"/>
    <w:rsid w:val="003769FC"/>
    <w:rsid w:val="003A6204"/>
    <w:rsid w:val="003F33A2"/>
    <w:rsid w:val="004A1AD0"/>
    <w:rsid w:val="004A44A3"/>
    <w:rsid w:val="00506B7B"/>
    <w:rsid w:val="005C76C7"/>
    <w:rsid w:val="005F21D5"/>
    <w:rsid w:val="00606450"/>
    <w:rsid w:val="0069691A"/>
    <w:rsid w:val="006A6D03"/>
    <w:rsid w:val="006C026C"/>
    <w:rsid w:val="006D0F26"/>
    <w:rsid w:val="00736C08"/>
    <w:rsid w:val="00744B88"/>
    <w:rsid w:val="0077721D"/>
    <w:rsid w:val="00786A80"/>
    <w:rsid w:val="007A28F9"/>
    <w:rsid w:val="007C108E"/>
    <w:rsid w:val="00861F17"/>
    <w:rsid w:val="008F2D5B"/>
    <w:rsid w:val="00922C0F"/>
    <w:rsid w:val="0097169E"/>
    <w:rsid w:val="009C1C99"/>
    <w:rsid w:val="00A712F2"/>
    <w:rsid w:val="00A82435"/>
    <w:rsid w:val="00A93C84"/>
    <w:rsid w:val="00AC3FE9"/>
    <w:rsid w:val="00B14029"/>
    <w:rsid w:val="00B82016"/>
    <w:rsid w:val="00B840AC"/>
    <w:rsid w:val="00BC4434"/>
    <w:rsid w:val="00C20726"/>
    <w:rsid w:val="00C33E21"/>
    <w:rsid w:val="00C4025D"/>
    <w:rsid w:val="00C97A18"/>
    <w:rsid w:val="00CE2B32"/>
    <w:rsid w:val="00D07064"/>
    <w:rsid w:val="00D754A0"/>
    <w:rsid w:val="00DB168C"/>
    <w:rsid w:val="00E47066"/>
    <w:rsid w:val="00ED36EC"/>
    <w:rsid w:val="00EE6C1E"/>
    <w:rsid w:val="00F100CF"/>
    <w:rsid w:val="00F41AD1"/>
    <w:rsid w:val="00F80C9D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A7098"/>
  <w15:chartTrackingRefBased/>
  <w15:docId w15:val="{D7AC5B27-AE56-1C4C-B7D2-41A0ED1A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2022-02-20T11:52:00Z</dcterms:created>
  <dcterms:modified xsi:type="dcterms:W3CDTF">2022-02-20T11:52:00Z</dcterms:modified>
</cp:coreProperties>
</file>